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DFF5" w14:textId="77777777" w:rsidR="00EF310B" w:rsidRPr="00CC1CED" w:rsidRDefault="00000000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CC1CED">
        <w:rPr>
          <w:rFonts w:asciiTheme="minorHAnsi" w:hAnsiTheme="minorHAnsi" w:cstheme="minorHAnsi"/>
          <w:b/>
          <w:sz w:val="24"/>
        </w:rPr>
        <w:t xml:space="preserve">USO EQUIVOCADO DO TERMO BIOSSEGURANÇA EM CURSOS DE GRADUAÇÃO </w:t>
      </w:r>
    </w:p>
    <w:p w14:paraId="7DDBA3CD" w14:textId="77777777" w:rsidR="00EF310B" w:rsidRPr="00CC1CED" w:rsidRDefault="00000000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CC1CED">
        <w:rPr>
          <w:rFonts w:asciiTheme="minorHAnsi" w:hAnsiTheme="minorHAnsi" w:cstheme="minorHAnsi"/>
          <w:b/>
        </w:rPr>
        <w:t xml:space="preserve"> </w:t>
      </w:r>
    </w:p>
    <w:p w14:paraId="6E27DB97" w14:textId="77777777" w:rsidR="00EF310B" w:rsidRPr="00CC1CED" w:rsidRDefault="00000000">
      <w:pPr>
        <w:spacing w:after="0" w:line="278" w:lineRule="auto"/>
        <w:ind w:left="0" w:right="44" w:firstLine="0"/>
        <w:rPr>
          <w:rFonts w:asciiTheme="minorHAnsi" w:hAnsiTheme="minorHAnsi" w:cstheme="minorHAnsi"/>
          <w:b/>
        </w:rPr>
      </w:pPr>
      <w:r w:rsidRPr="00CC1CED">
        <w:rPr>
          <w:rFonts w:asciiTheme="minorHAnsi" w:hAnsiTheme="minorHAnsi" w:cstheme="minorHAnsi"/>
          <w:b/>
        </w:rPr>
        <w:t>Scarlett dos Anjos Oliveira</w:t>
      </w:r>
      <w:r w:rsidRPr="00CC1CED">
        <w:rPr>
          <w:rFonts w:asciiTheme="minorHAnsi" w:hAnsiTheme="minorHAnsi" w:cstheme="minorHAnsi"/>
          <w:b/>
          <w:vertAlign w:val="superscript"/>
        </w:rPr>
        <w:t>1</w:t>
      </w:r>
      <w:r w:rsidRPr="00CC1CED">
        <w:rPr>
          <w:rFonts w:asciiTheme="minorHAnsi" w:hAnsiTheme="minorHAnsi" w:cstheme="minorHAnsi"/>
          <w:b/>
        </w:rPr>
        <w:t xml:space="preserve">, </w:t>
      </w:r>
      <w:proofErr w:type="spellStart"/>
      <w:r w:rsidRPr="00CC1CED">
        <w:rPr>
          <w:rFonts w:asciiTheme="minorHAnsi" w:hAnsiTheme="minorHAnsi" w:cstheme="minorHAnsi"/>
          <w:b/>
        </w:rPr>
        <w:t>Marlonni</w:t>
      </w:r>
      <w:proofErr w:type="spellEnd"/>
      <w:r w:rsidRPr="00CC1CED">
        <w:rPr>
          <w:rFonts w:asciiTheme="minorHAnsi" w:hAnsiTheme="minorHAnsi" w:cstheme="minorHAnsi"/>
          <w:b/>
        </w:rPr>
        <w:t xml:space="preserve"> </w:t>
      </w:r>
      <w:proofErr w:type="spellStart"/>
      <w:r w:rsidRPr="00CC1CED">
        <w:rPr>
          <w:rFonts w:asciiTheme="minorHAnsi" w:hAnsiTheme="minorHAnsi" w:cstheme="minorHAnsi"/>
          <w:b/>
        </w:rPr>
        <w:t>Maurastoni</w:t>
      </w:r>
      <w:proofErr w:type="spellEnd"/>
      <w:r w:rsidRPr="00CC1CED">
        <w:rPr>
          <w:rFonts w:asciiTheme="minorHAnsi" w:hAnsiTheme="minorHAnsi" w:cstheme="minorHAnsi"/>
          <w:b/>
        </w:rPr>
        <w:t xml:space="preserve"> Araujo</w:t>
      </w:r>
      <w:r w:rsidRPr="00CC1CED">
        <w:rPr>
          <w:rFonts w:asciiTheme="minorHAnsi" w:hAnsiTheme="minorHAnsi" w:cstheme="minorHAnsi"/>
          <w:b/>
          <w:vertAlign w:val="superscript"/>
        </w:rPr>
        <w:t>1</w:t>
      </w:r>
      <w:r w:rsidRPr="00CC1CED">
        <w:rPr>
          <w:rFonts w:asciiTheme="minorHAnsi" w:hAnsiTheme="minorHAnsi" w:cstheme="minorHAnsi"/>
          <w:b/>
        </w:rPr>
        <w:t>, Raquel Conceição Costa Pereira</w:t>
      </w:r>
      <w:r w:rsidRPr="00CC1CED">
        <w:rPr>
          <w:rFonts w:asciiTheme="minorHAnsi" w:hAnsiTheme="minorHAnsi" w:cstheme="minorHAnsi"/>
          <w:b/>
          <w:vertAlign w:val="superscript"/>
        </w:rPr>
        <w:t>1</w:t>
      </w:r>
      <w:r w:rsidRPr="00CC1CED">
        <w:rPr>
          <w:rFonts w:asciiTheme="minorHAnsi" w:hAnsiTheme="minorHAnsi" w:cstheme="minorHAnsi"/>
          <w:b/>
        </w:rPr>
        <w:t>, Pablo Henrique de Assis Santos</w:t>
      </w:r>
      <w:r w:rsidRPr="00CC1CED">
        <w:rPr>
          <w:rFonts w:asciiTheme="minorHAnsi" w:hAnsiTheme="minorHAnsi" w:cstheme="minorHAnsi"/>
          <w:b/>
          <w:vertAlign w:val="superscript"/>
        </w:rPr>
        <w:t>2</w:t>
      </w:r>
      <w:r w:rsidRPr="00CC1CED">
        <w:rPr>
          <w:rFonts w:asciiTheme="minorHAnsi" w:hAnsiTheme="minorHAnsi" w:cstheme="minorHAnsi"/>
          <w:b/>
        </w:rPr>
        <w:t>, Tathiana Ferreira Sá Antunes</w:t>
      </w:r>
      <w:r w:rsidRPr="00CC1CED">
        <w:rPr>
          <w:rFonts w:asciiTheme="minorHAnsi" w:hAnsiTheme="minorHAnsi" w:cstheme="minorHAnsi"/>
          <w:b/>
          <w:vertAlign w:val="superscript"/>
        </w:rPr>
        <w:t>1</w:t>
      </w:r>
      <w:r w:rsidRPr="00CC1CED">
        <w:rPr>
          <w:rFonts w:asciiTheme="minorHAnsi" w:hAnsiTheme="minorHAnsi" w:cstheme="minorHAnsi"/>
          <w:b/>
        </w:rPr>
        <w:t xml:space="preserve">, </w:t>
      </w:r>
      <w:proofErr w:type="spellStart"/>
      <w:r w:rsidRPr="00CC1CED">
        <w:rPr>
          <w:rFonts w:asciiTheme="minorHAnsi" w:hAnsiTheme="minorHAnsi" w:cstheme="minorHAnsi"/>
          <w:b/>
        </w:rPr>
        <w:t>Antonio</w:t>
      </w:r>
      <w:proofErr w:type="spellEnd"/>
      <w:r w:rsidRPr="00CC1CED">
        <w:rPr>
          <w:rFonts w:asciiTheme="minorHAnsi" w:hAnsiTheme="minorHAnsi" w:cstheme="minorHAnsi"/>
          <w:b/>
        </w:rPr>
        <w:t xml:space="preserve"> Alberto Ribeiro Fernandes</w:t>
      </w:r>
      <w:r w:rsidRPr="00CC1CED">
        <w:rPr>
          <w:rFonts w:asciiTheme="minorHAnsi" w:hAnsiTheme="minorHAnsi" w:cstheme="minorHAnsi"/>
          <w:b/>
          <w:vertAlign w:val="superscript"/>
        </w:rPr>
        <w:t>1</w:t>
      </w:r>
      <w:r w:rsidRPr="00CC1CED">
        <w:rPr>
          <w:rFonts w:asciiTheme="minorHAnsi" w:hAnsiTheme="minorHAnsi" w:cstheme="minorHAnsi"/>
          <w:b/>
        </w:rPr>
        <w:t xml:space="preserve">, </w:t>
      </w:r>
      <w:proofErr w:type="spellStart"/>
      <w:r w:rsidRPr="00CC1CED">
        <w:rPr>
          <w:rFonts w:asciiTheme="minorHAnsi" w:hAnsiTheme="minorHAnsi" w:cstheme="minorHAnsi"/>
          <w:b/>
        </w:rPr>
        <w:t>Patricia</w:t>
      </w:r>
      <w:proofErr w:type="spellEnd"/>
      <w:r w:rsidRPr="00CC1CED">
        <w:rPr>
          <w:rFonts w:asciiTheme="minorHAnsi" w:hAnsiTheme="minorHAnsi" w:cstheme="minorHAnsi"/>
          <w:b/>
        </w:rPr>
        <w:t xml:space="preserve"> Machado Bueno Fernandes</w:t>
      </w:r>
      <w:r w:rsidRPr="00CC1CED">
        <w:rPr>
          <w:rFonts w:asciiTheme="minorHAnsi" w:hAnsiTheme="minorHAnsi" w:cstheme="minorHAnsi"/>
          <w:b/>
          <w:vertAlign w:val="superscript"/>
        </w:rPr>
        <w:t>1</w:t>
      </w:r>
      <w:r w:rsidRPr="00CC1CED">
        <w:rPr>
          <w:rFonts w:asciiTheme="minorHAnsi" w:hAnsiTheme="minorHAnsi" w:cstheme="minorHAnsi"/>
          <w:b/>
        </w:rPr>
        <w:t xml:space="preserve"> </w:t>
      </w:r>
    </w:p>
    <w:p w14:paraId="055D446B" w14:textId="77777777" w:rsidR="00CC1CED" w:rsidRPr="00CC1CED" w:rsidRDefault="00CC1CED">
      <w:pPr>
        <w:ind w:left="-5" w:right="36"/>
        <w:rPr>
          <w:rFonts w:asciiTheme="minorHAnsi" w:hAnsiTheme="minorHAnsi" w:cstheme="minorHAnsi"/>
        </w:rPr>
      </w:pPr>
    </w:p>
    <w:p w14:paraId="0A203442" w14:textId="3E8D8902" w:rsidR="00EF310B" w:rsidRPr="00CC1CED" w:rsidRDefault="00CC1CED">
      <w:pPr>
        <w:ind w:left="-5" w:right="36"/>
        <w:rPr>
          <w:rFonts w:asciiTheme="minorHAnsi" w:hAnsiTheme="minorHAnsi" w:cstheme="minorHAnsi"/>
        </w:rPr>
      </w:pPr>
      <w:r w:rsidRPr="00CC1CED">
        <w:rPr>
          <w:rFonts w:asciiTheme="minorHAnsi" w:hAnsiTheme="minorHAnsi" w:cstheme="minorHAnsi"/>
          <w:vertAlign w:val="superscript"/>
        </w:rPr>
        <w:t>1</w:t>
      </w:r>
      <w:r w:rsidRPr="00CC1CED">
        <w:rPr>
          <w:rFonts w:asciiTheme="minorHAnsi" w:hAnsiTheme="minorHAnsi" w:cstheme="minorHAnsi"/>
        </w:rPr>
        <w:t xml:space="preserve">Laboratório de Biotecnologia Aplicada ao Agronegócio, Universidade Federal do Espírito Santo. Av. Marechal Campos, 1468, Maruípe, 29043-910, </w:t>
      </w:r>
      <w:proofErr w:type="spellStart"/>
      <w:r w:rsidRPr="00CC1CED">
        <w:rPr>
          <w:rFonts w:asciiTheme="minorHAnsi" w:hAnsiTheme="minorHAnsi" w:cstheme="minorHAnsi"/>
        </w:rPr>
        <w:t>Vitória-ES</w:t>
      </w:r>
      <w:proofErr w:type="spellEnd"/>
      <w:r w:rsidRPr="00CC1CED">
        <w:rPr>
          <w:rFonts w:asciiTheme="minorHAnsi" w:hAnsiTheme="minorHAnsi" w:cstheme="minorHAnsi"/>
        </w:rPr>
        <w:t xml:space="preserve">, Brasil. </w:t>
      </w:r>
      <w:r w:rsidRPr="00CC1CED">
        <w:rPr>
          <w:rFonts w:asciiTheme="minorHAnsi" w:hAnsiTheme="minorHAnsi" w:cstheme="minorHAnsi"/>
          <w:vertAlign w:val="superscript"/>
        </w:rPr>
        <w:t>2</w:t>
      </w:r>
      <w:r w:rsidRPr="00CC1CED">
        <w:rPr>
          <w:rFonts w:asciiTheme="minorHAnsi" w:hAnsiTheme="minorHAnsi" w:cstheme="minorHAnsi"/>
        </w:rPr>
        <w:t xml:space="preserve">Faculdade </w:t>
      </w:r>
      <w:proofErr w:type="spellStart"/>
      <w:r w:rsidRPr="00CC1CED">
        <w:rPr>
          <w:rFonts w:asciiTheme="minorHAnsi" w:hAnsiTheme="minorHAnsi" w:cstheme="minorHAnsi"/>
        </w:rPr>
        <w:t>Multivix</w:t>
      </w:r>
      <w:proofErr w:type="spellEnd"/>
      <w:r w:rsidRPr="00CC1CED">
        <w:rPr>
          <w:rFonts w:asciiTheme="minorHAnsi" w:hAnsiTheme="minorHAnsi" w:cstheme="minorHAnsi"/>
        </w:rPr>
        <w:t>, CEP 29167-172, Serra – ES</w:t>
      </w:r>
      <w:r w:rsidR="00522400">
        <w:rPr>
          <w:rFonts w:asciiTheme="minorHAnsi" w:hAnsiTheme="minorHAnsi" w:cstheme="minorHAnsi"/>
        </w:rPr>
        <w:t>.</w:t>
      </w:r>
      <w:r w:rsidRPr="00CC1CED">
        <w:rPr>
          <w:rFonts w:asciiTheme="minorHAnsi" w:hAnsiTheme="minorHAnsi" w:cstheme="minorHAnsi"/>
        </w:rPr>
        <w:t xml:space="preserve"> </w:t>
      </w:r>
    </w:p>
    <w:p w14:paraId="108179F5" w14:textId="77777777" w:rsidR="00EF310B" w:rsidRPr="00CC1CED" w:rsidRDefault="00000000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CC1CED">
        <w:rPr>
          <w:rFonts w:asciiTheme="minorHAnsi" w:hAnsiTheme="minorHAnsi" w:cstheme="minorHAnsi"/>
        </w:rPr>
        <w:t xml:space="preserve"> </w:t>
      </w:r>
    </w:p>
    <w:p w14:paraId="52306566" w14:textId="5920DA5F" w:rsidR="00EF310B" w:rsidRDefault="00000000">
      <w:pPr>
        <w:ind w:left="-5" w:right="36"/>
        <w:rPr>
          <w:rFonts w:asciiTheme="minorHAnsi" w:hAnsiTheme="minorHAnsi" w:cstheme="minorHAnsi"/>
        </w:rPr>
      </w:pPr>
      <w:r w:rsidRPr="00CC1CED">
        <w:rPr>
          <w:rFonts w:asciiTheme="minorHAnsi" w:hAnsiTheme="minorHAnsi" w:cstheme="minorHAnsi"/>
        </w:rPr>
        <w:t xml:space="preserve">E-mail: patricia.fernandes@ufes.br </w:t>
      </w:r>
    </w:p>
    <w:p w14:paraId="5C664CEC" w14:textId="5BA1CE7A" w:rsidR="00CC1CED" w:rsidRDefault="00CC1CED">
      <w:pPr>
        <w:ind w:left="-5" w:right="36"/>
        <w:rPr>
          <w:rFonts w:asciiTheme="minorHAnsi" w:hAnsiTheme="minorHAnsi" w:cstheme="minorHAnsi"/>
        </w:rPr>
      </w:pPr>
    </w:p>
    <w:p w14:paraId="697B08DE" w14:textId="3A1AE608" w:rsidR="00CC1CED" w:rsidRPr="00CC1CED" w:rsidRDefault="00CC1CED">
      <w:pPr>
        <w:ind w:left="-5" w:right="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Palavras-chaves: bioengenharia, transgênicos, marcos legais.</w:t>
      </w:r>
    </w:p>
    <w:p w14:paraId="25AED924" w14:textId="77777777" w:rsidR="00EF310B" w:rsidRPr="00CC1CED" w:rsidRDefault="00000000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CC1CED">
        <w:rPr>
          <w:rFonts w:asciiTheme="minorHAnsi" w:hAnsiTheme="minorHAnsi" w:cstheme="minorHAnsi"/>
        </w:rPr>
        <w:t xml:space="preserve"> </w:t>
      </w:r>
    </w:p>
    <w:p w14:paraId="3FCD00D0" w14:textId="4728F023" w:rsidR="00EF310B" w:rsidRPr="00CC1CED" w:rsidRDefault="00000000">
      <w:pPr>
        <w:ind w:left="-5" w:right="36"/>
        <w:rPr>
          <w:rFonts w:asciiTheme="minorHAnsi" w:hAnsiTheme="minorHAnsi" w:cstheme="minorHAnsi"/>
        </w:rPr>
      </w:pPr>
      <w:r w:rsidRPr="00CC1CED">
        <w:rPr>
          <w:rFonts w:asciiTheme="minorHAnsi" w:hAnsiTheme="minorHAnsi" w:cstheme="minorHAnsi"/>
        </w:rPr>
        <w:t xml:space="preserve">A Conferência de </w:t>
      </w:r>
      <w:proofErr w:type="spellStart"/>
      <w:r w:rsidRPr="00CC1CED">
        <w:rPr>
          <w:rFonts w:asciiTheme="minorHAnsi" w:hAnsiTheme="minorHAnsi" w:cstheme="minorHAnsi"/>
        </w:rPr>
        <w:t>Asilomar</w:t>
      </w:r>
      <w:proofErr w:type="spellEnd"/>
      <w:r w:rsidRPr="00CC1CED">
        <w:rPr>
          <w:rFonts w:asciiTheme="minorHAnsi" w:hAnsiTheme="minorHAnsi" w:cstheme="minorHAnsi"/>
        </w:rPr>
        <w:t xml:space="preserve"> surgiu, no início da década de 70, visando estabelecer normas de segurança e mecanismos de fiscalização de atividades que envolvam os organismos geneticamente modificados (</w:t>
      </w:r>
      <w:proofErr w:type="spellStart"/>
      <w:r w:rsidRPr="00CC1CED">
        <w:rPr>
          <w:rFonts w:asciiTheme="minorHAnsi" w:hAnsiTheme="minorHAnsi" w:cstheme="minorHAnsi"/>
        </w:rPr>
        <w:t>OGMs</w:t>
      </w:r>
      <w:proofErr w:type="spellEnd"/>
      <w:r w:rsidRPr="00CC1CED">
        <w:rPr>
          <w:rFonts w:asciiTheme="minorHAnsi" w:hAnsiTheme="minorHAnsi" w:cstheme="minorHAnsi"/>
        </w:rPr>
        <w:t xml:space="preserve">) e seus derivados. Esse encontro também iniciou o debate sobre o conceito de biossegurança. Atualmente, o termo biossegurança, segundo a Comissão Técnica Nacional de Biossegurança (CTNBio), se define como “processo voltado para a segurança, o controle e a diminuição de riscos advindos da biotecnologia”. No entanto, essa definição vem sendo utilizada como sinônimo de “biosseguridade” e “segurança biológica”. Biosseguridade está relacionada à saúde pública e segurança nacional, referindo-se à segurança contra agentes externos visando minimizar as possibilidades de pandemias e/ou expansão de doenças infecciosas associadas. Por outro lado, segurança biológica diz respeito a um conjunto de procedimentos técnicos aplicados para a proteção da saúde do trabalhador e prevenção contra acidentes que podem ocorrer devido à exposição, manipulação e uso de organismos vivos que podem pôr em risco a vida ou a saúde humana, animal, vegetal e comprometer o meio ambiente. A associação incorreta do conceito de biossegurança tem sido difundida em leis, publicações científicas, rotina dos laboratórios de pesquisa, bem como, na comunidade estudantil. As disciplinas nomeadas como “biossegurança” e ofertadas nos cursos de graduação abordam temáticas relacionadas, em sua maioria, a segurança biológica e biosseguridade não expondo o real conteúdo a qual o conceito se refere resultando, assim, em um estreitamento da concepção </w:t>
      </w:r>
      <w:r w:rsidR="00CC1CED" w:rsidRPr="00CC1CED">
        <w:rPr>
          <w:rFonts w:asciiTheme="minorHAnsi" w:hAnsiTheme="minorHAnsi" w:cstheme="minorHAnsi"/>
        </w:rPr>
        <w:t>acerca</w:t>
      </w:r>
      <w:r w:rsidRPr="00CC1CED">
        <w:rPr>
          <w:rFonts w:asciiTheme="minorHAnsi" w:hAnsiTheme="minorHAnsi" w:cstheme="minorHAnsi"/>
        </w:rPr>
        <w:t xml:space="preserve"> do assunto pelos profissionais em formação. Com o objetivo de avaliar o correto uso do conceito de biossegurança na disciplina que leva seu nome, 7 planos de ensino de diferentes cursos de graduação, foram avaliados quanto a seu conteúdo programático.  Dos planos de ensino avaliados, 3 não respondem de maneira satisfatória o correto uso do termo biossegurança. Seus conteúdos estão fundamentados em segurança biológica, química, física, ergonômica, aplicada à saúde e segurança ocupacional, e em determinado cursos, higiene industrial e hospitalar. Os demais, com exceção de 1 plano, apresentaram conteúdo referente a biossegurança, mas não separam os conceitos de biossegurança dos conceitos de seguridade. Portanto, torna-se necessária alteração no nome da disciplina para que o termo não seja associado como sinônimos de biosseguridade ou segurança biológica. Uma padronização do termo permitirá que as ações da biossegurança sejam, de fato, postas em prática. </w:t>
      </w:r>
    </w:p>
    <w:p w14:paraId="36A4F106" w14:textId="77777777" w:rsidR="00EF310B" w:rsidRPr="00CC1CED" w:rsidRDefault="00000000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CC1CED">
        <w:rPr>
          <w:rFonts w:asciiTheme="minorHAnsi" w:hAnsiTheme="minorHAnsi" w:cstheme="minorHAnsi"/>
        </w:rPr>
        <w:t xml:space="preserve"> </w:t>
      </w:r>
    </w:p>
    <w:p w14:paraId="245DCF63" w14:textId="39B81B05" w:rsidR="00EF310B" w:rsidRDefault="00000000" w:rsidP="00522400">
      <w:pPr>
        <w:ind w:left="-5" w:right="36"/>
      </w:pPr>
      <w:r w:rsidRPr="00CC1CED">
        <w:rPr>
          <w:rFonts w:asciiTheme="minorHAnsi" w:hAnsiTheme="minorHAnsi" w:cstheme="minorHAnsi"/>
        </w:rPr>
        <w:t>Apoio financeiro:  CAPES, FAPES, CNPq, FINEP</w:t>
      </w:r>
    </w:p>
    <w:sectPr w:rsidR="00EF310B" w:rsidSect="00522400">
      <w:pgSz w:w="11904" w:h="16838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0B"/>
    <w:rsid w:val="00493E94"/>
    <w:rsid w:val="00522400"/>
    <w:rsid w:val="00CC1CED"/>
    <w:rsid w:val="00EF310B"/>
    <w:rsid w:val="00F6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70B4"/>
  <w15:docId w15:val="{0C1E6645-E634-419C-A5CB-BF4BC5C4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51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52"/>
      <w:jc w:val="right"/>
      <w:outlineLvl w:val="0"/>
    </w:pPr>
    <w:rPr>
      <w:rFonts w:ascii="Calibri" w:eastAsia="Calibri" w:hAnsi="Calibri" w:cs="Calibri"/>
      <w:b/>
      <w:color w:val="FFFFFF"/>
      <w:sz w:val="24"/>
      <w:shd w:val="clear" w:color="auto" w:fil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FFFFFF"/>
      <w:sz w:val="24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Oeber</dc:creator>
  <cp:keywords/>
  <cp:lastModifiedBy>Oeber</cp:lastModifiedBy>
  <cp:revision>2</cp:revision>
  <dcterms:created xsi:type="dcterms:W3CDTF">2025-01-13T23:20:00Z</dcterms:created>
  <dcterms:modified xsi:type="dcterms:W3CDTF">2025-01-13T23:20:00Z</dcterms:modified>
</cp:coreProperties>
</file>